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7FF" w:rsidRPr="008A7EF8" w:rsidRDefault="00E377FF" w:rsidP="00E377FF">
      <w:pPr>
        <w:pStyle w:val="2"/>
        <w:spacing w:line="240" w:lineRule="auto"/>
        <w:ind w:firstLine="0"/>
        <w:jc w:val="center"/>
        <w:rPr>
          <w:rFonts w:ascii="Times New Roman" w:hAnsi="Times New Roman"/>
          <w:i w:val="0"/>
          <w:iCs w:val="0"/>
        </w:rPr>
      </w:pPr>
      <w:bookmarkStart w:id="0" w:name="_Toc118051419"/>
      <w:r>
        <w:rPr>
          <w:rFonts w:ascii="Times New Roman" w:hAnsi="Times New Roman"/>
          <w:i w:val="0"/>
          <w:iCs w:val="0"/>
        </w:rPr>
        <w:t>2.</w:t>
      </w:r>
      <w:r w:rsidRPr="008A7EF8">
        <w:rPr>
          <w:rFonts w:ascii="Times New Roman" w:hAnsi="Times New Roman"/>
          <w:i w:val="0"/>
          <w:iCs w:val="0"/>
        </w:rPr>
        <w:t>8 Автокорреляция</w:t>
      </w:r>
      <w:bookmarkEnd w:id="0"/>
    </w:p>
    <w:p w:rsidR="00E377FF" w:rsidRPr="008A7EF8" w:rsidRDefault="00E377FF" w:rsidP="00E377FF"/>
    <w:p w:rsidR="00E377FF" w:rsidRPr="008A7EF8" w:rsidRDefault="00E377FF" w:rsidP="00E377FF">
      <w:pPr>
        <w:ind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8.1 Вопросы для обсуждения: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spacing w:before="91"/>
        <w:rPr>
          <w:sz w:val="28"/>
          <w:szCs w:val="28"/>
        </w:rPr>
      </w:pPr>
      <w:r w:rsidRPr="008A7EF8">
        <w:rPr>
          <w:sz w:val="28"/>
          <w:szCs w:val="28"/>
        </w:rPr>
        <w:t>Что такое автокорреляция?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Назовите основные причины автокорреляции.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Что может вызвать отрицательную автокорреляцию?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Какая предпосылка МНК нарушается при автокорреляции?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31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Каковы последствия автокорреляции?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>Перечислите основные методы обнаружения автокоррел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ции.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spacing w:before="5"/>
        <w:rPr>
          <w:sz w:val="28"/>
          <w:szCs w:val="28"/>
        </w:rPr>
      </w:pPr>
      <w:r w:rsidRPr="008A7EF8">
        <w:rPr>
          <w:sz w:val="28"/>
          <w:szCs w:val="28"/>
        </w:rPr>
        <w:t xml:space="preserve">Опишите схему использования статистики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Дарбина-Уотсона</w:t>
      </w:r>
      <w:proofErr w:type="spellEnd"/>
      <w:r w:rsidRPr="008A7EF8">
        <w:rPr>
          <w:sz w:val="28"/>
          <w:szCs w:val="28"/>
        </w:rPr>
        <w:t>.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 xml:space="preserve">Перечислите ограничения использования статистики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на-Уотсона</w:t>
      </w:r>
      <w:proofErr w:type="spellEnd"/>
      <w:r w:rsidRPr="008A7EF8">
        <w:rPr>
          <w:sz w:val="28"/>
          <w:szCs w:val="28"/>
        </w:rPr>
        <w:t>.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 xml:space="preserve">Какая статистика используется для обнаружения автокорреляции в </w:t>
      </w:r>
      <w:proofErr w:type="spellStart"/>
      <w:r w:rsidRPr="008A7EF8">
        <w:rPr>
          <w:sz w:val="28"/>
          <w:szCs w:val="28"/>
        </w:rPr>
        <w:t>авторегрессионных</w:t>
      </w:r>
      <w:proofErr w:type="spellEnd"/>
      <w:r w:rsidRPr="008A7EF8">
        <w:rPr>
          <w:sz w:val="28"/>
          <w:szCs w:val="28"/>
        </w:rPr>
        <w:t xml:space="preserve"> моделях?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 xml:space="preserve">Опишите </w:t>
      </w:r>
      <w:proofErr w:type="spellStart"/>
      <w:r w:rsidRPr="008A7EF8">
        <w:rPr>
          <w:sz w:val="28"/>
          <w:szCs w:val="28"/>
        </w:rPr>
        <w:t>авторегрессионную</w:t>
      </w:r>
      <w:proofErr w:type="spellEnd"/>
      <w:r w:rsidRPr="008A7EF8">
        <w:rPr>
          <w:sz w:val="28"/>
          <w:szCs w:val="28"/>
        </w:rPr>
        <w:t xml:space="preserve"> схему первого порядка </w:t>
      </w:r>
      <w:r w:rsidRPr="008A7EF8">
        <w:rPr>
          <w:sz w:val="28"/>
          <w:szCs w:val="28"/>
          <w:lang w:val="en-US"/>
        </w:rPr>
        <w:t>AR</w:t>
      </w:r>
      <w:r w:rsidRPr="008A7EF8">
        <w:rPr>
          <w:sz w:val="28"/>
          <w:szCs w:val="28"/>
        </w:rPr>
        <w:t>(1).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rPr>
          <w:sz w:val="28"/>
          <w:szCs w:val="28"/>
        </w:rPr>
      </w:pPr>
      <w:r w:rsidRPr="008A7EF8">
        <w:rPr>
          <w:sz w:val="28"/>
          <w:szCs w:val="28"/>
        </w:rPr>
        <w:t xml:space="preserve">В чем смысл поправки </w:t>
      </w:r>
      <w:proofErr w:type="spellStart"/>
      <w:r w:rsidRPr="008A7EF8">
        <w:rPr>
          <w:sz w:val="28"/>
          <w:szCs w:val="28"/>
        </w:rPr>
        <w:t>Прайса-Винстена</w:t>
      </w:r>
      <w:proofErr w:type="spellEnd"/>
      <w:r w:rsidRPr="008A7EF8">
        <w:rPr>
          <w:sz w:val="28"/>
          <w:szCs w:val="28"/>
        </w:rPr>
        <w:t>?</w:t>
      </w:r>
    </w:p>
    <w:p w:rsidR="00E377FF" w:rsidRPr="008A7EF8" w:rsidRDefault="00E377FF" w:rsidP="00E377FF">
      <w:pPr>
        <w:numPr>
          <w:ilvl w:val="0"/>
          <w:numId w:val="1"/>
        </w:numPr>
        <w:shd w:val="clear" w:color="auto" w:fill="FFFFFF"/>
        <w:tabs>
          <w:tab w:val="left" w:pos="346"/>
          <w:tab w:val="left" w:pos="1560"/>
        </w:tabs>
        <w:spacing w:before="29"/>
        <w:rPr>
          <w:sz w:val="28"/>
          <w:szCs w:val="28"/>
        </w:rPr>
      </w:pPr>
      <w:r w:rsidRPr="008A7EF8">
        <w:rPr>
          <w:sz w:val="28"/>
          <w:szCs w:val="28"/>
        </w:rPr>
        <w:t xml:space="preserve">Опишите способы определения коэффициента автокорреляции </w:t>
      </w:r>
      <w:proofErr w:type="spellStart"/>
      <w:proofErr w:type="gramStart"/>
      <w:r w:rsidRPr="008A7EF8">
        <w:rPr>
          <w:sz w:val="28"/>
          <w:szCs w:val="28"/>
        </w:rPr>
        <w:t>р</w:t>
      </w:r>
      <w:proofErr w:type="spellEnd"/>
      <w:proofErr w:type="gramEnd"/>
      <w:r w:rsidRPr="008A7EF8">
        <w:rPr>
          <w:sz w:val="28"/>
          <w:szCs w:val="28"/>
        </w:rPr>
        <w:t xml:space="preserve">, </w:t>
      </w:r>
      <w:proofErr w:type="spellStart"/>
      <w:r w:rsidRPr="008A7EF8">
        <w:rPr>
          <w:sz w:val="28"/>
          <w:szCs w:val="28"/>
        </w:rPr>
        <w:t>авторегрессионной</w:t>
      </w:r>
      <w:proofErr w:type="spellEnd"/>
      <w:r w:rsidRPr="008A7EF8">
        <w:rPr>
          <w:sz w:val="28"/>
          <w:szCs w:val="28"/>
        </w:rPr>
        <w:t xml:space="preserve"> схеме первого 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рядка </w:t>
      </w:r>
      <w:r w:rsidRPr="008A7EF8">
        <w:rPr>
          <w:sz w:val="28"/>
          <w:szCs w:val="28"/>
          <w:lang w:val="en-US"/>
        </w:rPr>
        <w:t>AR</w:t>
      </w:r>
      <w:r w:rsidRPr="008A7EF8">
        <w:rPr>
          <w:sz w:val="28"/>
          <w:szCs w:val="28"/>
        </w:rPr>
        <w:t>(1).</w:t>
      </w:r>
    </w:p>
    <w:p w:rsidR="00E377FF" w:rsidRPr="008A7EF8" w:rsidRDefault="00E377FF" w:rsidP="00E377FF">
      <w:pPr>
        <w:shd w:val="clear" w:color="auto" w:fill="FFFFFF"/>
        <w:tabs>
          <w:tab w:val="left" w:pos="336"/>
          <w:tab w:val="left" w:pos="1985"/>
        </w:tabs>
        <w:ind w:firstLine="709"/>
        <w:rPr>
          <w:sz w:val="28"/>
          <w:szCs w:val="28"/>
        </w:rPr>
      </w:pPr>
    </w:p>
    <w:p w:rsidR="00E377FF" w:rsidRPr="008A7EF8" w:rsidRDefault="00E377FF" w:rsidP="00E377FF">
      <w:pPr>
        <w:shd w:val="clear" w:color="auto" w:fill="FFFFFF"/>
        <w:tabs>
          <w:tab w:val="left" w:pos="336"/>
          <w:tab w:val="left" w:pos="1985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8.2 Задачи и упражнения для самостоятельного решения.</w:t>
      </w:r>
    </w:p>
    <w:p w:rsidR="00E377FF" w:rsidRPr="008A7EF8" w:rsidRDefault="00E377FF" w:rsidP="00E377FF">
      <w:pPr>
        <w:shd w:val="clear" w:color="auto" w:fill="FFFFFF"/>
        <w:tabs>
          <w:tab w:val="left" w:pos="34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1)</w:t>
      </w:r>
      <w:r w:rsidRPr="008A7EF8">
        <w:rPr>
          <w:sz w:val="28"/>
          <w:szCs w:val="28"/>
        </w:rPr>
        <w:tab/>
        <w:t xml:space="preserve">По таблице критических точек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 xml:space="preserve">–Уотсона для α = 0,05 и α = 0,01 определите значения статистики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, </w:t>
      </w:r>
      <w:r w:rsidRPr="008A7EF8">
        <w:rPr>
          <w:sz w:val="28"/>
          <w:szCs w:val="28"/>
        </w:rPr>
        <w:t>дающие основание отклонить гип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тезу о наличии автокорреляции при объеме выборки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>и числе объясняющих переме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 xml:space="preserve">ных </w:t>
      </w:r>
      <w:r w:rsidRPr="008A7EF8">
        <w:rPr>
          <w:i/>
          <w:iCs/>
          <w:sz w:val="28"/>
          <w:szCs w:val="28"/>
        </w:rPr>
        <w:t>т:</w:t>
      </w:r>
    </w:p>
    <w:p w:rsidR="00E377FF" w:rsidRPr="008A7EF8" w:rsidRDefault="00E377FF" w:rsidP="00E377FF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а)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20,  </w:t>
      </w:r>
      <w:r w:rsidRPr="008A7EF8">
        <w:rPr>
          <w:i/>
          <w:iCs/>
          <w:sz w:val="28"/>
          <w:szCs w:val="28"/>
        </w:rPr>
        <w:t xml:space="preserve">т </w:t>
      </w:r>
      <w:r w:rsidRPr="008A7EF8">
        <w:rPr>
          <w:sz w:val="28"/>
          <w:szCs w:val="28"/>
        </w:rPr>
        <w:t xml:space="preserve">= 1;      б) </w:t>
      </w:r>
      <w:proofErr w:type="spellStart"/>
      <w:r w:rsidRPr="008A7EF8">
        <w:rPr>
          <w:i/>
          <w:iCs/>
          <w:sz w:val="28"/>
          <w:szCs w:val="28"/>
        </w:rPr>
        <w:t>п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25,     </w:t>
      </w:r>
      <w:r w:rsidRPr="008A7EF8">
        <w:rPr>
          <w:i/>
          <w:iCs/>
          <w:sz w:val="28"/>
          <w:szCs w:val="28"/>
        </w:rPr>
        <w:t xml:space="preserve">т </w:t>
      </w:r>
      <w:r w:rsidRPr="008A7EF8">
        <w:rPr>
          <w:sz w:val="28"/>
          <w:szCs w:val="28"/>
        </w:rPr>
        <w:t xml:space="preserve">= 2;      в) </w:t>
      </w:r>
      <w:proofErr w:type="spellStart"/>
      <w:r w:rsidRPr="008A7EF8">
        <w:rPr>
          <w:i/>
          <w:iCs/>
          <w:sz w:val="28"/>
          <w:szCs w:val="28"/>
        </w:rPr>
        <w:t>п</w:t>
      </w:r>
      <w:proofErr w:type="spell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50, </w:t>
      </w:r>
      <w:r w:rsidRPr="008A7EF8">
        <w:rPr>
          <w:i/>
          <w:iCs/>
          <w:sz w:val="28"/>
          <w:szCs w:val="28"/>
        </w:rPr>
        <w:t xml:space="preserve">т </w:t>
      </w:r>
      <w:r w:rsidRPr="008A7EF8">
        <w:rPr>
          <w:sz w:val="28"/>
          <w:szCs w:val="28"/>
        </w:rPr>
        <w:t>= 1;</w:t>
      </w:r>
    </w:p>
    <w:p w:rsidR="00E377FF" w:rsidRPr="008A7EF8" w:rsidRDefault="00E377FF" w:rsidP="00E377FF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 xml:space="preserve">г) </w:t>
      </w:r>
      <w:proofErr w:type="spellStart"/>
      <w:proofErr w:type="gramStart"/>
      <w:r w:rsidRPr="008A7EF8">
        <w:rPr>
          <w:i/>
          <w:iCs/>
          <w:sz w:val="28"/>
          <w:szCs w:val="28"/>
        </w:rPr>
        <w:t>п</w:t>
      </w:r>
      <w:proofErr w:type="spellEnd"/>
      <w:proofErr w:type="gram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50,  </w:t>
      </w:r>
      <w:r w:rsidRPr="008A7EF8">
        <w:rPr>
          <w:i/>
          <w:iCs/>
          <w:sz w:val="28"/>
          <w:szCs w:val="28"/>
        </w:rPr>
        <w:t xml:space="preserve">т </w:t>
      </w:r>
      <w:r w:rsidRPr="008A7EF8">
        <w:rPr>
          <w:sz w:val="28"/>
          <w:szCs w:val="28"/>
        </w:rPr>
        <w:t xml:space="preserve">= 4;      </w:t>
      </w: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 xml:space="preserve">) </w:t>
      </w:r>
      <w:proofErr w:type="spellStart"/>
      <w:r w:rsidRPr="008A7EF8">
        <w:rPr>
          <w:i/>
          <w:iCs/>
          <w:sz w:val="28"/>
          <w:szCs w:val="28"/>
        </w:rPr>
        <w:t>п</w:t>
      </w:r>
      <w:proofErr w:type="spell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 xml:space="preserve">100,   </w:t>
      </w:r>
      <w:r w:rsidRPr="008A7EF8">
        <w:rPr>
          <w:i/>
          <w:iCs/>
          <w:sz w:val="28"/>
          <w:szCs w:val="28"/>
        </w:rPr>
        <w:t xml:space="preserve">т </w:t>
      </w:r>
      <w:r w:rsidRPr="008A7EF8">
        <w:rPr>
          <w:sz w:val="28"/>
          <w:szCs w:val="28"/>
        </w:rPr>
        <w:t>= 2.</w:t>
      </w:r>
    </w:p>
    <w:p w:rsidR="00E377FF" w:rsidRPr="008A7EF8" w:rsidRDefault="00E377FF" w:rsidP="00E377FF">
      <w:pPr>
        <w:shd w:val="clear" w:color="auto" w:fill="FFFFFF"/>
        <w:tabs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Сравните полученные результаты, сделайте выводы.</w:t>
      </w:r>
    </w:p>
    <w:p w:rsidR="00E377FF" w:rsidRPr="008A7EF8" w:rsidRDefault="00E377FF" w:rsidP="00E377FF">
      <w:pPr>
        <w:shd w:val="clear" w:color="auto" w:fill="FFFFFF"/>
        <w:tabs>
          <w:tab w:val="left" w:pos="341"/>
          <w:tab w:val="left" w:pos="1134"/>
        </w:tabs>
        <w:ind w:firstLine="709"/>
        <w:jc w:val="both"/>
        <w:rPr>
          <w:sz w:val="28"/>
          <w:szCs w:val="28"/>
        </w:rPr>
      </w:pPr>
    </w:p>
    <w:p w:rsidR="00E377FF" w:rsidRPr="008A7EF8" w:rsidRDefault="00E377FF" w:rsidP="00E377FF">
      <w:pPr>
        <w:shd w:val="clear" w:color="auto" w:fill="FFFFFF"/>
        <w:tabs>
          <w:tab w:val="left" w:pos="34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2)</w:t>
      </w:r>
      <w:r w:rsidRPr="008A7EF8">
        <w:rPr>
          <w:sz w:val="28"/>
          <w:szCs w:val="28"/>
        </w:rPr>
        <w:tab/>
        <w:t>По статистическим данным за 20 лет построено уравнение регрессии между ценой бензина и объемом пр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даж бензина,  </w:t>
      </w:r>
      <w:r w:rsidRPr="008A7EF8">
        <w:rPr>
          <w:i/>
          <w:iCs/>
          <w:sz w:val="28"/>
          <w:szCs w:val="28"/>
          <w:lang w:val="en-US"/>
        </w:rPr>
        <w:t>D</w:t>
      </w:r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lang w:val="en-US"/>
        </w:rPr>
        <w:t>W</w:t>
      </w:r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0,71.</w:t>
      </w:r>
    </w:p>
    <w:p w:rsidR="00E377FF" w:rsidRPr="008A7EF8" w:rsidRDefault="00E377FF" w:rsidP="00E377FF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Будет ли в данном случае иметь место автокорреляция остатков? Если да, то она положительная или о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рицательная?</w:t>
      </w:r>
    </w:p>
    <w:p w:rsidR="00E377FF" w:rsidRPr="008A7EF8" w:rsidRDefault="00E377FF" w:rsidP="00E377FF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Что могло послужить причиной автокорреляции?</w:t>
      </w:r>
    </w:p>
    <w:p w:rsidR="00E377FF" w:rsidRPr="008A7EF8" w:rsidRDefault="00E377FF" w:rsidP="00E377FF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>Какой критерий вы использовали для определения наличия автоко</w:t>
      </w:r>
      <w:r w:rsidRPr="008A7EF8">
        <w:rPr>
          <w:sz w:val="28"/>
          <w:szCs w:val="28"/>
        </w:rPr>
        <w:t>р</w:t>
      </w:r>
      <w:r w:rsidRPr="008A7EF8">
        <w:rPr>
          <w:sz w:val="28"/>
          <w:szCs w:val="28"/>
        </w:rPr>
        <w:t>реляции?</w:t>
      </w:r>
    </w:p>
    <w:p w:rsidR="00E377FF" w:rsidRPr="008A7EF8" w:rsidRDefault="00E377FF" w:rsidP="00E377FF">
      <w:pPr>
        <w:shd w:val="clear" w:color="auto" w:fill="FFFFFF"/>
        <w:tabs>
          <w:tab w:val="left" w:pos="552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Какими будут ваши рекомендации по совершенствованию модели?</w:t>
      </w:r>
    </w:p>
    <w:p w:rsidR="00E377FF" w:rsidRPr="008A7EF8" w:rsidRDefault="00E377FF" w:rsidP="00E377FF">
      <w:pPr>
        <w:shd w:val="clear" w:color="auto" w:fill="FFFFFF"/>
        <w:tabs>
          <w:tab w:val="left" w:pos="341"/>
          <w:tab w:val="left" w:pos="1134"/>
        </w:tabs>
        <w:ind w:firstLine="709"/>
        <w:jc w:val="both"/>
        <w:rPr>
          <w:sz w:val="28"/>
          <w:szCs w:val="28"/>
        </w:rPr>
      </w:pPr>
    </w:p>
    <w:p w:rsidR="00E377FF" w:rsidRPr="008A7EF8" w:rsidRDefault="00E377FF" w:rsidP="00E377FF">
      <w:pPr>
        <w:shd w:val="clear" w:color="auto" w:fill="FFFFFF"/>
        <w:tabs>
          <w:tab w:val="left" w:pos="341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3)</w:t>
      </w:r>
      <w:r w:rsidRPr="008A7EF8">
        <w:rPr>
          <w:sz w:val="28"/>
          <w:szCs w:val="28"/>
        </w:rPr>
        <w:tab/>
        <w:t xml:space="preserve">По квартальным данным за 9 лет анализируют зависимость между экспортом </w:t>
      </w:r>
      <w:r w:rsidRPr="008A7EF8">
        <w:rPr>
          <w:i/>
          <w:iCs/>
          <w:sz w:val="28"/>
          <w:szCs w:val="28"/>
        </w:rPr>
        <w:t xml:space="preserve">(ЕХ) </w:t>
      </w:r>
      <w:r w:rsidRPr="008A7EF8">
        <w:rPr>
          <w:sz w:val="28"/>
          <w:szCs w:val="28"/>
        </w:rPr>
        <w:t xml:space="preserve">и импортом </w:t>
      </w:r>
      <w:r w:rsidRPr="008A7EF8">
        <w:rPr>
          <w:i/>
          <w:iCs/>
          <w:sz w:val="28"/>
          <w:szCs w:val="28"/>
        </w:rPr>
        <w:t>(</w:t>
      </w:r>
      <w:r w:rsidRPr="008A7EF8">
        <w:rPr>
          <w:i/>
          <w:iCs/>
          <w:sz w:val="28"/>
          <w:szCs w:val="28"/>
          <w:lang w:val="en-US"/>
        </w:rPr>
        <w:t>IM</w:t>
      </w:r>
      <w:r w:rsidRPr="008A7EF8">
        <w:rPr>
          <w:i/>
          <w:iCs/>
          <w:sz w:val="28"/>
          <w:szCs w:val="28"/>
        </w:rPr>
        <w:t xml:space="preserve">). </w:t>
      </w:r>
      <w:r w:rsidRPr="008A7EF8">
        <w:rPr>
          <w:sz w:val="28"/>
          <w:szCs w:val="28"/>
        </w:rPr>
        <w:t>Имеются следующие статистические да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ные:</w:t>
      </w:r>
    </w:p>
    <w:p w:rsidR="00E377FF" w:rsidRPr="008A7EF8" w:rsidRDefault="00E377FF" w:rsidP="00E377FF">
      <w:pPr>
        <w:ind w:firstLine="709"/>
        <w:jc w:val="center"/>
        <w:rPr>
          <w:b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24"/>
        <w:gridCol w:w="881"/>
        <w:gridCol w:w="882"/>
        <w:gridCol w:w="881"/>
        <w:gridCol w:w="882"/>
        <w:gridCol w:w="881"/>
        <w:gridCol w:w="882"/>
        <w:gridCol w:w="881"/>
        <w:gridCol w:w="882"/>
        <w:gridCol w:w="881"/>
        <w:gridCol w:w="882"/>
      </w:tblGrid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ЕХ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12,47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12,65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12,89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12,97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13,00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13,31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13,25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12,65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14,49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14,47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IM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11,07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11,50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12,01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12,28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13,16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13,43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13,28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13,50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15,32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15,62</w:t>
            </w:r>
          </w:p>
        </w:tc>
      </w:tr>
      <w:tr w:rsidR="00E377FF" w:rsidRPr="00D04D49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i/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lastRenderedPageBreak/>
              <w:t>ЕХ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14,74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14,62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17,60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17,70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16,60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15,26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19,49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19,08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18,69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18,65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IM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17,44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16,14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16,13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16,08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16,55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15,00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18,72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17,80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16,64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17,39</w:t>
            </w:r>
          </w:p>
        </w:tc>
      </w:tr>
      <w:tr w:rsidR="00E377FF" w:rsidRPr="00D04D49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i/>
                <w:iCs/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E377FF" w:rsidRPr="00D04D49" w:rsidRDefault="00E377FF" w:rsidP="00C72EE5">
            <w:pPr>
              <w:shd w:val="clear" w:color="auto" w:fill="FFFFFF"/>
              <w:jc w:val="center"/>
              <w:rPr>
                <w:szCs w:val="28"/>
              </w:rPr>
            </w:pP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ЕХ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19,33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19,11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18,62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18,40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16,15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16,58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17,60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18,48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15,36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15,25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IM</w:t>
            </w:r>
          </w:p>
        </w:tc>
        <w:tc>
          <w:tcPr>
            <w:tcW w:w="8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18,70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18,02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17,46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16,96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15,06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16,01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16,63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17,86</w:t>
            </w:r>
          </w:p>
        </w:tc>
        <w:tc>
          <w:tcPr>
            <w:tcW w:w="88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14,56</w:t>
            </w:r>
          </w:p>
        </w:tc>
        <w:tc>
          <w:tcPr>
            <w:tcW w:w="88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15,64</w:t>
            </w:r>
          </w:p>
        </w:tc>
      </w:tr>
    </w:tbl>
    <w:p w:rsidR="00E377FF" w:rsidRPr="00D04D49" w:rsidRDefault="00E377FF" w:rsidP="00E377FF">
      <w:pPr>
        <w:jc w:val="center"/>
        <w:rPr>
          <w:szCs w:val="28"/>
        </w:rPr>
      </w:pPr>
    </w:p>
    <w:tbl>
      <w:tblPr>
        <w:tblW w:w="0" w:type="auto"/>
        <w:jc w:val="center"/>
        <w:tblInd w:w="-23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06"/>
        <w:gridCol w:w="1316"/>
        <w:gridCol w:w="1317"/>
        <w:gridCol w:w="1317"/>
        <w:gridCol w:w="1316"/>
        <w:gridCol w:w="1317"/>
        <w:gridCol w:w="940"/>
      </w:tblGrid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</w:rPr>
              <w:t>ЕХ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15,61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15,93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14,38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14,30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14,75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15,58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  <w:jc w:val="center"/>
        </w:trPr>
        <w:tc>
          <w:tcPr>
            <w:tcW w:w="11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IM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16,45</w:t>
            </w:r>
          </w:p>
        </w:tc>
        <w:tc>
          <w:tcPr>
            <w:tcW w:w="131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17,42</w:t>
            </w:r>
          </w:p>
        </w:tc>
        <w:tc>
          <w:tcPr>
            <w:tcW w:w="131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14,30</w:t>
            </w:r>
          </w:p>
        </w:tc>
        <w:tc>
          <w:tcPr>
            <w:tcW w:w="131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14,59</w:t>
            </w:r>
          </w:p>
        </w:tc>
        <w:tc>
          <w:tcPr>
            <w:tcW w:w="131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14,66</w:t>
            </w:r>
          </w:p>
        </w:tc>
        <w:tc>
          <w:tcPr>
            <w:tcW w:w="940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14,95</w:t>
            </w:r>
          </w:p>
        </w:tc>
      </w:tr>
    </w:tbl>
    <w:p w:rsidR="00E377FF" w:rsidRPr="008A7EF8" w:rsidRDefault="00E377FF" w:rsidP="00E377FF">
      <w:pPr>
        <w:shd w:val="clear" w:color="auto" w:fill="FFFFFF"/>
        <w:tabs>
          <w:tab w:val="left" w:pos="566"/>
          <w:tab w:val="left" w:pos="1134"/>
        </w:tabs>
        <w:ind w:firstLine="709"/>
        <w:jc w:val="center"/>
        <w:rPr>
          <w:sz w:val="28"/>
          <w:szCs w:val="28"/>
        </w:rPr>
      </w:pPr>
    </w:p>
    <w:p w:rsidR="00E377FF" w:rsidRPr="008A7EF8" w:rsidRDefault="00E377FF" w:rsidP="00E377FF">
      <w:pPr>
        <w:shd w:val="clear" w:color="auto" w:fill="FFFFFF"/>
        <w:tabs>
          <w:tab w:val="left" w:pos="566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Постройте уравнение регрессии текущего импорта на текущий эк</w:t>
      </w:r>
      <w:r w:rsidRPr="008A7EF8">
        <w:rPr>
          <w:sz w:val="28"/>
          <w:szCs w:val="28"/>
        </w:rPr>
        <w:t>с</w:t>
      </w:r>
      <w:r w:rsidRPr="008A7EF8">
        <w:rPr>
          <w:sz w:val="28"/>
          <w:szCs w:val="28"/>
        </w:rPr>
        <w:t>порт.</w:t>
      </w:r>
    </w:p>
    <w:p w:rsidR="00E377FF" w:rsidRPr="008A7EF8" w:rsidRDefault="00E377FF" w:rsidP="00E377FF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iCs/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 xml:space="preserve">Проверьте качество построенной модели на основе </w:t>
      </w:r>
      <w:r w:rsidRPr="008A7EF8">
        <w:rPr>
          <w:sz w:val="28"/>
          <w:szCs w:val="28"/>
          <w:lang w:val="en-US"/>
        </w:rPr>
        <w:t>t</w:t>
      </w:r>
      <w:r w:rsidRPr="008A7EF8">
        <w:rPr>
          <w:sz w:val="28"/>
          <w:szCs w:val="28"/>
        </w:rPr>
        <w:t>-статистик и к</w:t>
      </w:r>
      <w:r w:rsidRPr="008A7EF8">
        <w:rPr>
          <w:sz w:val="28"/>
          <w:szCs w:val="28"/>
        </w:rPr>
        <w:t>о</w:t>
      </w:r>
      <w:r w:rsidRPr="008A7EF8">
        <w:rPr>
          <w:sz w:val="28"/>
          <w:szCs w:val="28"/>
        </w:rPr>
        <w:t xml:space="preserve">эффициента детерминации </w:t>
      </w:r>
      <w:r w:rsidRPr="008A7EF8">
        <w:rPr>
          <w:iCs/>
          <w:sz w:val="28"/>
          <w:szCs w:val="28"/>
          <w:lang w:val="en-US"/>
        </w:rPr>
        <w:t>R</w:t>
      </w:r>
      <w:r w:rsidRPr="008A7EF8">
        <w:rPr>
          <w:iCs/>
          <w:sz w:val="28"/>
          <w:szCs w:val="28"/>
          <w:vertAlign w:val="superscript"/>
        </w:rPr>
        <w:t>2</w:t>
      </w:r>
      <w:r w:rsidRPr="008A7EF8">
        <w:rPr>
          <w:iCs/>
          <w:sz w:val="28"/>
          <w:szCs w:val="28"/>
        </w:rPr>
        <w:t>.</w:t>
      </w:r>
    </w:p>
    <w:p w:rsidR="00E377FF" w:rsidRPr="008A7EF8" w:rsidRDefault="00E377FF" w:rsidP="00E377FF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Вычислите значение статистики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>–Уотсона и на ее основе проанализируйте наличие автокоррел</w:t>
      </w:r>
      <w:r w:rsidRPr="008A7EF8">
        <w:rPr>
          <w:sz w:val="28"/>
          <w:szCs w:val="28"/>
        </w:rPr>
        <w:t>я</w:t>
      </w:r>
      <w:r w:rsidRPr="008A7EF8">
        <w:rPr>
          <w:sz w:val="28"/>
          <w:szCs w:val="28"/>
        </w:rPr>
        <w:t>ции.</w:t>
      </w:r>
    </w:p>
    <w:p w:rsidR="00E377FF" w:rsidRPr="008A7EF8" w:rsidRDefault="00E377FF" w:rsidP="00E377FF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>На основе полученных результатов будет ли отклоняться гипотеза о положительной зависимости между объемами экспорта и импорта.</w:t>
      </w:r>
    </w:p>
    <w:p w:rsidR="00E377FF" w:rsidRPr="008A7EF8" w:rsidRDefault="00E377FF" w:rsidP="00E377FF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По этим же статистическим данным постройте регрессию прир</w:t>
      </w:r>
      <w:r w:rsidRPr="008A7EF8">
        <w:rPr>
          <w:sz w:val="28"/>
          <w:szCs w:val="28"/>
        </w:rPr>
        <w:t>а</w:t>
      </w:r>
      <w:r w:rsidRPr="008A7EF8">
        <w:rPr>
          <w:sz w:val="28"/>
          <w:szCs w:val="28"/>
        </w:rPr>
        <w:t xml:space="preserve">щения импорта </w:t>
      </w:r>
      <w:r w:rsidRPr="008A7EF8">
        <w:rPr>
          <w:iCs/>
          <w:sz w:val="28"/>
          <w:szCs w:val="28"/>
        </w:rPr>
        <w:t>(</w:t>
      </w:r>
      <w:r w:rsidRPr="008A7EF8">
        <w:rPr>
          <w:iCs/>
          <w:sz w:val="28"/>
          <w:szCs w:val="28"/>
          <w:lang w:val="en-US"/>
        </w:rPr>
        <w:t>ΔIM</w:t>
      </w:r>
      <w:r w:rsidRPr="008A7EF8">
        <w:rPr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</w:t>
      </w:r>
      <w:proofErr w:type="spellStart"/>
      <w:r w:rsidRPr="008A7EF8">
        <w:rPr>
          <w:iCs/>
          <w:sz w:val="28"/>
          <w:szCs w:val="28"/>
          <w:lang w:val="en-US"/>
        </w:rPr>
        <w:t>IM</w:t>
      </w:r>
      <w:r w:rsidRPr="008A7EF8">
        <w:rPr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Cs/>
          <w:sz w:val="28"/>
          <w:szCs w:val="28"/>
        </w:rPr>
        <w:t xml:space="preserve"> -</w:t>
      </w:r>
      <w:proofErr w:type="spellStart"/>
      <w:r w:rsidRPr="008A7EF8">
        <w:rPr>
          <w:iCs/>
          <w:sz w:val="28"/>
          <w:szCs w:val="28"/>
          <w:lang w:val="en-US"/>
        </w:rPr>
        <w:t>IM</w:t>
      </w:r>
      <w:r w:rsidRPr="008A7EF8">
        <w:rPr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Cs/>
          <w:sz w:val="28"/>
          <w:szCs w:val="28"/>
          <w:vertAlign w:val="subscript"/>
        </w:rPr>
        <w:t>-1</w:t>
      </w:r>
      <w:r w:rsidRPr="008A7EF8">
        <w:rPr>
          <w:iCs/>
          <w:sz w:val="28"/>
          <w:szCs w:val="28"/>
        </w:rPr>
        <w:t xml:space="preserve">) </w:t>
      </w:r>
      <w:r w:rsidRPr="008A7EF8">
        <w:rPr>
          <w:sz w:val="28"/>
          <w:szCs w:val="28"/>
        </w:rPr>
        <w:t xml:space="preserve">на приращение экспорта </w:t>
      </w:r>
      <w:r w:rsidRPr="008A7EF8">
        <w:rPr>
          <w:iCs/>
          <w:sz w:val="28"/>
          <w:szCs w:val="28"/>
        </w:rPr>
        <w:t xml:space="preserve">(ΔЕХ </w:t>
      </w:r>
      <w:r w:rsidRPr="008A7EF8">
        <w:rPr>
          <w:sz w:val="28"/>
          <w:szCs w:val="28"/>
        </w:rPr>
        <w:t xml:space="preserve">= </w:t>
      </w:r>
      <w:proofErr w:type="spellStart"/>
      <w:r w:rsidRPr="008A7EF8">
        <w:rPr>
          <w:iCs/>
          <w:sz w:val="28"/>
          <w:szCs w:val="28"/>
          <w:lang w:val="en-US"/>
        </w:rPr>
        <w:t>EX</w:t>
      </w:r>
      <w:r w:rsidRPr="008A7EF8">
        <w:rPr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Cs/>
          <w:sz w:val="28"/>
          <w:szCs w:val="28"/>
        </w:rPr>
        <w:t xml:space="preserve"> - </w:t>
      </w:r>
      <w:proofErr w:type="spellStart"/>
      <w:r w:rsidRPr="008A7EF8">
        <w:rPr>
          <w:iCs/>
          <w:sz w:val="28"/>
          <w:szCs w:val="28"/>
          <w:lang w:val="en-US"/>
        </w:rPr>
        <w:t>EX</w:t>
      </w:r>
      <w:r w:rsidRPr="008A7EF8">
        <w:rPr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Cs/>
          <w:sz w:val="28"/>
          <w:szCs w:val="28"/>
          <w:vertAlign w:val="subscript"/>
        </w:rPr>
        <w:t>-1</w:t>
      </w:r>
      <w:r w:rsidRPr="008A7EF8">
        <w:rPr>
          <w:iCs/>
          <w:sz w:val="28"/>
          <w:szCs w:val="28"/>
        </w:rPr>
        <w:t>).</w:t>
      </w:r>
    </w:p>
    <w:p w:rsidR="00E377FF" w:rsidRPr="008A7EF8" w:rsidRDefault="00E377FF" w:rsidP="00E377FF">
      <w:pPr>
        <w:shd w:val="clear" w:color="auto" w:fill="FFFFFF"/>
        <w:tabs>
          <w:tab w:val="left" w:pos="54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 xml:space="preserve">Каково значение </w:t>
      </w:r>
      <w:proofErr w:type="gramStart"/>
      <w:r w:rsidRPr="008A7EF8">
        <w:rPr>
          <w:sz w:val="28"/>
          <w:szCs w:val="28"/>
        </w:rPr>
        <w:t>статистики</w:t>
      </w:r>
      <w:proofErr w:type="gramEnd"/>
      <w:r w:rsidRPr="008A7EF8">
        <w:rPr>
          <w:sz w:val="28"/>
          <w:szCs w:val="28"/>
        </w:rPr>
        <w:t xml:space="preserve">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для построенного уравнения и </w:t>
      </w:r>
      <w:proofErr w:type="gramStart"/>
      <w:r w:rsidRPr="008A7EF8">
        <w:rPr>
          <w:sz w:val="28"/>
          <w:szCs w:val="28"/>
        </w:rPr>
        <w:t>какой</w:t>
      </w:r>
      <w:proofErr w:type="gramEnd"/>
      <w:r w:rsidRPr="008A7EF8">
        <w:rPr>
          <w:sz w:val="28"/>
          <w:szCs w:val="28"/>
        </w:rPr>
        <w:t xml:space="preserve"> вывод из этого следует?</w:t>
      </w:r>
    </w:p>
    <w:p w:rsidR="00E377FF" w:rsidRPr="008A7EF8" w:rsidRDefault="00E377FF" w:rsidP="00E377FF">
      <w:pPr>
        <w:shd w:val="clear" w:color="auto" w:fill="FFFFFF"/>
        <w:tabs>
          <w:tab w:val="left" w:pos="624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ж)</w:t>
      </w:r>
      <w:r w:rsidRPr="008A7EF8">
        <w:rPr>
          <w:sz w:val="28"/>
          <w:szCs w:val="28"/>
        </w:rPr>
        <w:tab/>
        <w:t>Прокомментируйте полученные результаты.</w:t>
      </w:r>
    </w:p>
    <w:p w:rsidR="00E377FF" w:rsidRPr="008A7EF8" w:rsidRDefault="00E377FF" w:rsidP="00E377FF">
      <w:pPr>
        <w:shd w:val="clear" w:color="auto" w:fill="FFFFFF"/>
        <w:jc w:val="both"/>
        <w:rPr>
          <w:sz w:val="28"/>
          <w:szCs w:val="28"/>
        </w:rPr>
      </w:pPr>
    </w:p>
    <w:p w:rsidR="00E377FF" w:rsidRPr="008A7EF8" w:rsidRDefault="00E377FF" w:rsidP="00E377FF">
      <w:pPr>
        <w:shd w:val="clear" w:color="auto" w:fill="FFFFFF"/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4) По 30 годовым наблюдениям строится функция инвестиций:</w:t>
      </w:r>
    </w:p>
    <w:p w:rsidR="00E377FF" w:rsidRPr="008A7EF8" w:rsidRDefault="00E377FF" w:rsidP="00E377FF">
      <w:pPr>
        <w:shd w:val="clear" w:color="auto" w:fill="FFFFFF"/>
        <w:tabs>
          <w:tab w:val="left" w:pos="1134"/>
        </w:tabs>
        <w:ind w:firstLine="709"/>
        <w:jc w:val="center"/>
        <w:rPr>
          <w:sz w:val="28"/>
          <w:szCs w:val="28"/>
          <w:lang w:val="en-US"/>
        </w:rPr>
      </w:pPr>
      <w:proofErr w:type="gramStart"/>
      <w:r w:rsidRPr="008A7EF8">
        <w:rPr>
          <w:i/>
          <w:sz w:val="28"/>
          <w:szCs w:val="28"/>
          <w:lang w:val="en-US"/>
        </w:rPr>
        <w:t>i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gramEnd"/>
      <w:r w:rsidRPr="008A7EF8">
        <w:rPr>
          <w:sz w:val="28"/>
          <w:szCs w:val="28"/>
          <w:lang w:val="en-US"/>
        </w:rPr>
        <w:t xml:space="preserve"> = </w:t>
      </w:r>
      <w:r w:rsidRPr="008A7EF8">
        <w:rPr>
          <w:i/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  <w:lang w:val="en-US"/>
        </w:rPr>
        <w:t>0</w:t>
      </w:r>
      <w:r w:rsidRPr="008A7EF8">
        <w:rPr>
          <w:sz w:val="28"/>
          <w:szCs w:val="28"/>
          <w:lang w:val="en-US"/>
        </w:rPr>
        <w:t xml:space="preserve"> + </w:t>
      </w:r>
      <w:r w:rsidRPr="008A7EF8">
        <w:rPr>
          <w:i/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  <w:lang w:val="en-US"/>
        </w:rPr>
        <w:t>1</w:t>
      </w:r>
      <w:r w:rsidRPr="008A7EF8">
        <w:rPr>
          <w:sz w:val="28"/>
          <w:szCs w:val="28"/>
          <w:lang w:val="en-US"/>
        </w:rPr>
        <w:t xml:space="preserve"> </w:t>
      </w:r>
      <w:proofErr w:type="spellStart"/>
      <w:r w:rsidRPr="008A7EF8">
        <w:rPr>
          <w:i/>
          <w:sz w:val="28"/>
          <w:szCs w:val="28"/>
          <w:lang w:val="en-US"/>
        </w:rPr>
        <w:t>y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lang w:val="en-US"/>
        </w:rPr>
        <w:t xml:space="preserve"> + </w:t>
      </w:r>
      <w:r w:rsidRPr="008A7EF8">
        <w:rPr>
          <w:i/>
          <w:sz w:val="28"/>
          <w:szCs w:val="28"/>
          <w:lang w:val="en-US"/>
        </w:rPr>
        <w:t>β</w:t>
      </w:r>
      <w:r w:rsidRPr="008A7EF8">
        <w:rPr>
          <w:sz w:val="28"/>
          <w:szCs w:val="28"/>
          <w:vertAlign w:val="subscript"/>
          <w:lang w:val="en-US"/>
        </w:rPr>
        <w:t>2</w:t>
      </w:r>
      <w:r w:rsidRPr="008A7EF8">
        <w:rPr>
          <w:sz w:val="28"/>
          <w:szCs w:val="28"/>
          <w:lang w:val="en-US"/>
        </w:rPr>
        <w:t xml:space="preserve"> </w:t>
      </w:r>
      <w:proofErr w:type="spellStart"/>
      <w:r w:rsidRPr="008A7EF8">
        <w:rPr>
          <w:sz w:val="28"/>
          <w:szCs w:val="28"/>
          <w:lang w:val="en-US"/>
        </w:rPr>
        <w:t>r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lang w:val="en-US"/>
        </w:rPr>
        <w:t xml:space="preserve">  + </w:t>
      </w:r>
      <w:proofErr w:type="spellStart"/>
      <w:r w:rsidRPr="008A7EF8">
        <w:rPr>
          <w:sz w:val="28"/>
          <w:szCs w:val="28"/>
          <w:lang w:val="en-US"/>
        </w:rPr>
        <w:t>ε</w:t>
      </w:r>
      <w:r w:rsidRPr="008A7EF8"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sz w:val="28"/>
          <w:szCs w:val="28"/>
          <w:lang w:val="en-US"/>
        </w:rPr>
        <w:t>,</w:t>
      </w:r>
    </w:p>
    <w:p w:rsidR="00E377FF" w:rsidRPr="008A7EF8" w:rsidRDefault="00E377FF" w:rsidP="00E377FF">
      <w:pPr>
        <w:shd w:val="clear" w:color="auto" w:fill="FFFFFF"/>
        <w:ind w:firstLine="709"/>
        <w:jc w:val="both"/>
        <w:rPr>
          <w:i/>
          <w:iCs/>
          <w:sz w:val="28"/>
          <w:szCs w:val="28"/>
        </w:rPr>
      </w:pPr>
      <w:r w:rsidRPr="008A7EF8">
        <w:rPr>
          <w:sz w:val="28"/>
          <w:szCs w:val="28"/>
        </w:rPr>
        <w:t xml:space="preserve">где </w:t>
      </w:r>
      <w:r w:rsidRPr="008A7EF8">
        <w:rPr>
          <w:i/>
          <w:iCs/>
          <w:sz w:val="28"/>
          <w:szCs w:val="28"/>
          <w:lang w:val="en-US"/>
        </w:rPr>
        <w:t>i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 – </w:t>
      </w:r>
      <w:r w:rsidRPr="008A7EF8">
        <w:rPr>
          <w:sz w:val="28"/>
          <w:szCs w:val="28"/>
        </w:rPr>
        <w:t xml:space="preserve">объем инвестиций в году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; </w:t>
      </w:r>
      <w:proofErr w:type="spellStart"/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— ВНП в году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 xml:space="preserve">; </w:t>
      </w:r>
      <w:r w:rsidRPr="008A7EF8">
        <w:rPr>
          <w:i/>
          <w:iCs/>
          <w:sz w:val="28"/>
          <w:szCs w:val="28"/>
          <w:lang w:val="en-US"/>
        </w:rPr>
        <w:t>n</w:t>
      </w:r>
      <w:r w:rsidRPr="008A7EF8">
        <w:rPr>
          <w:i/>
          <w:iCs/>
          <w:sz w:val="28"/>
          <w:szCs w:val="28"/>
        </w:rPr>
        <w:t xml:space="preserve"> — </w:t>
      </w:r>
      <w:r w:rsidRPr="008A7EF8">
        <w:rPr>
          <w:sz w:val="28"/>
          <w:szCs w:val="28"/>
        </w:rPr>
        <w:t xml:space="preserve">процентная ставка в году </w:t>
      </w:r>
      <w:r w:rsidRPr="008A7EF8">
        <w:rPr>
          <w:i/>
          <w:iCs/>
          <w:sz w:val="28"/>
          <w:szCs w:val="28"/>
          <w:lang w:val="en-US"/>
        </w:rPr>
        <w:t>t</w:t>
      </w:r>
      <w:r w:rsidRPr="008A7EF8">
        <w:rPr>
          <w:i/>
          <w:iCs/>
          <w:sz w:val="28"/>
          <w:szCs w:val="28"/>
        </w:rPr>
        <w:t>.</w:t>
      </w:r>
    </w:p>
    <w:p w:rsidR="00E377FF" w:rsidRPr="008A7EF8" w:rsidRDefault="00E377FF" w:rsidP="00E377FF">
      <w:pPr>
        <w:shd w:val="clear" w:color="auto" w:fill="FFFFFF"/>
        <w:ind w:firstLine="709"/>
        <w:jc w:val="both"/>
        <w:rPr>
          <w:i/>
          <w:i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0"/>
        <w:gridCol w:w="880"/>
        <w:gridCol w:w="880"/>
        <w:gridCol w:w="880"/>
        <w:gridCol w:w="880"/>
        <w:gridCol w:w="881"/>
        <w:gridCol w:w="880"/>
        <w:gridCol w:w="880"/>
        <w:gridCol w:w="880"/>
        <w:gridCol w:w="880"/>
        <w:gridCol w:w="881"/>
      </w:tblGrid>
      <w:tr w:rsidR="00E377FF" w:rsidRPr="00776C98" w:rsidTr="00C72EE5">
        <w:trPr>
          <w:jc w:val="center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776C98">
              <w:rPr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8,58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10,45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8,35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10,65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9,7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12,0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13,45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14,2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14,45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13,85</w:t>
            </w:r>
          </w:p>
        </w:tc>
      </w:tr>
      <w:tr w:rsidR="00E377FF" w:rsidRPr="00776C98" w:rsidTr="00C72EE5">
        <w:trPr>
          <w:jc w:val="center"/>
        </w:trPr>
        <w:tc>
          <w:tcPr>
            <w:tcW w:w="88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776C98">
              <w:rPr>
                <w:i/>
                <w:iCs/>
                <w:sz w:val="28"/>
                <w:szCs w:val="28"/>
                <w:lang w:val="en-US"/>
              </w:rPr>
              <w:t>R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18,12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11,05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9,0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17,0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16,25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13,8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19,95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18,74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13,8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9,55</w:t>
            </w:r>
          </w:p>
        </w:tc>
      </w:tr>
      <w:tr w:rsidR="00E377FF" w:rsidRPr="00776C98" w:rsidTr="00C72EE5">
        <w:trPr>
          <w:jc w:val="center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776C98">
              <w:rPr>
                <w:i/>
                <w:iCs/>
                <w:sz w:val="28"/>
                <w:szCs w:val="28"/>
                <w:lang w:val="en-US"/>
              </w:rPr>
              <w:t>I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11,55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13,25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10,45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15,1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17,5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17,77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16,1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10,59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377FF" w:rsidRPr="00776C9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776C98">
              <w:rPr>
                <w:sz w:val="28"/>
                <w:szCs w:val="28"/>
              </w:rPr>
              <w:t>10,65</w:t>
            </w:r>
          </w:p>
        </w:tc>
      </w:tr>
    </w:tbl>
    <w:p w:rsidR="00E377FF" w:rsidRPr="008A7EF8" w:rsidRDefault="00E377FF" w:rsidP="00E377FF">
      <w:pPr>
        <w:shd w:val="clear" w:color="auto" w:fill="FFFFFF"/>
        <w:jc w:val="center"/>
        <w:rPr>
          <w:sz w:val="28"/>
          <w:szCs w:val="28"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89"/>
        <w:gridCol w:w="889"/>
        <w:gridCol w:w="889"/>
        <w:gridCol w:w="889"/>
        <w:gridCol w:w="889"/>
        <w:gridCol w:w="890"/>
        <w:gridCol w:w="889"/>
        <w:gridCol w:w="889"/>
        <w:gridCol w:w="889"/>
        <w:gridCol w:w="889"/>
        <w:gridCol w:w="890"/>
      </w:tblGrid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Y</w:t>
            </w:r>
            <w:r w:rsidRPr="008A7EF8">
              <w:rPr>
                <w:sz w:val="28"/>
                <w:szCs w:val="28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16,55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18,0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18,4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20,4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21,0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23,75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25,75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24,2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25,2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26,2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R</w:t>
            </w:r>
          </w:p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19,3 9,32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15,2 11,0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12,4 15,05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16,5 15,1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5,95</w:t>
            </w:r>
          </w:p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22,7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17,5 21,95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16,43 23,1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7,4 25,65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15,45 26,15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19,15 25,55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28,6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30,6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31,32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26,0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26,85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32,1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32,95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33,3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33,85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35,6</w:t>
            </w:r>
          </w:p>
        </w:tc>
      </w:tr>
      <w:tr w:rsidR="00E377FF" w:rsidRPr="008A7EF8" w:rsidTr="00C72EE5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R</w:t>
            </w:r>
          </w:p>
          <w:p w:rsidR="00E377FF" w:rsidRPr="008A7EF8" w:rsidRDefault="00E377FF" w:rsidP="00C72EE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8A7EF8">
              <w:rPr>
                <w:i/>
                <w:iCs/>
                <w:sz w:val="28"/>
                <w:szCs w:val="28"/>
                <w:lang w:val="en-US"/>
              </w:rPr>
              <w:t>I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5,45 28,1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9,52 24,2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7,95 32,3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7,45 21,5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19,9 22,95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8,65 30,45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21,35 24,6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11,11 32,5</w:t>
            </w:r>
          </w:p>
        </w:tc>
        <w:tc>
          <w:tcPr>
            <w:tcW w:w="88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15,82 31,2</w:t>
            </w:r>
          </w:p>
        </w:tc>
        <w:tc>
          <w:tcPr>
            <w:tcW w:w="8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377FF" w:rsidRPr="008A7EF8" w:rsidRDefault="00E377FF" w:rsidP="00C72EE5">
            <w:pPr>
              <w:shd w:val="clear" w:color="auto" w:fill="FFFFFF"/>
              <w:jc w:val="right"/>
              <w:rPr>
                <w:sz w:val="28"/>
                <w:szCs w:val="28"/>
              </w:rPr>
            </w:pPr>
            <w:r w:rsidRPr="008A7EF8">
              <w:rPr>
                <w:sz w:val="28"/>
                <w:szCs w:val="28"/>
              </w:rPr>
              <w:t>21,67 29,5</w:t>
            </w:r>
          </w:p>
        </w:tc>
      </w:tr>
    </w:tbl>
    <w:p w:rsidR="00E377FF" w:rsidRPr="008A7EF8" w:rsidRDefault="00E377FF" w:rsidP="00E377FF">
      <w:pPr>
        <w:shd w:val="clear" w:color="auto" w:fill="FFFFFF"/>
        <w:tabs>
          <w:tab w:val="left" w:pos="557"/>
        </w:tabs>
        <w:jc w:val="both"/>
        <w:rPr>
          <w:sz w:val="28"/>
          <w:szCs w:val="28"/>
          <w:lang w:val="en-US"/>
        </w:rPr>
      </w:pP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а)</w:t>
      </w:r>
      <w:r w:rsidRPr="008A7EF8">
        <w:rPr>
          <w:sz w:val="28"/>
          <w:szCs w:val="28"/>
        </w:rPr>
        <w:tab/>
        <w:t>Оцените по МНК коэффициенты искомого уравнения регрессии.</w:t>
      </w: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б)</w:t>
      </w:r>
      <w:r w:rsidRPr="008A7EF8">
        <w:rPr>
          <w:sz w:val="28"/>
          <w:szCs w:val="28"/>
        </w:rPr>
        <w:tab/>
        <w:t>Оцените статистическую значимость коэффициентов и общее качес</w:t>
      </w:r>
      <w:r w:rsidRPr="008A7EF8">
        <w:rPr>
          <w:sz w:val="28"/>
          <w:szCs w:val="28"/>
        </w:rPr>
        <w:t>т</w:t>
      </w:r>
      <w:r w:rsidRPr="008A7EF8">
        <w:rPr>
          <w:sz w:val="28"/>
          <w:szCs w:val="28"/>
        </w:rPr>
        <w:t>во уравнения регрессии.</w:t>
      </w: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в)</w:t>
      </w:r>
      <w:r w:rsidRPr="008A7EF8">
        <w:rPr>
          <w:sz w:val="28"/>
          <w:szCs w:val="28"/>
        </w:rPr>
        <w:tab/>
        <w:t xml:space="preserve">Используя статистику </w:t>
      </w:r>
      <w:r w:rsidRPr="008A7EF8">
        <w:rPr>
          <w:i/>
          <w:iCs/>
          <w:sz w:val="28"/>
          <w:szCs w:val="28"/>
          <w:lang w:val="en-US"/>
        </w:rPr>
        <w:t>DW</w:t>
      </w:r>
      <w:r w:rsidRPr="008A7EF8">
        <w:rPr>
          <w:i/>
          <w:iCs/>
          <w:sz w:val="28"/>
          <w:szCs w:val="28"/>
        </w:rPr>
        <w:t xml:space="preserve"> </w:t>
      </w:r>
      <w:proofErr w:type="spellStart"/>
      <w:r w:rsidRPr="008A7EF8">
        <w:rPr>
          <w:sz w:val="28"/>
          <w:szCs w:val="28"/>
        </w:rPr>
        <w:t>Дарбина</w:t>
      </w:r>
      <w:proofErr w:type="spellEnd"/>
      <w:r w:rsidRPr="008A7EF8">
        <w:rPr>
          <w:sz w:val="28"/>
          <w:szCs w:val="28"/>
        </w:rPr>
        <w:t xml:space="preserve">–Уотсона, оцените наличие </w:t>
      </w:r>
      <w:r w:rsidRPr="008A7EF8">
        <w:rPr>
          <w:sz w:val="28"/>
          <w:szCs w:val="28"/>
        </w:rPr>
        <w:lastRenderedPageBreak/>
        <w:t>автокорреляции остатков для построе</w:t>
      </w:r>
      <w:r w:rsidRPr="008A7EF8">
        <w:rPr>
          <w:sz w:val="28"/>
          <w:szCs w:val="28"/>
        </w:rPr>
        <w:t>н</w:t>
      </w:r>
      <w:r w:rsidRPr="008A7EF8">
        <w:rPr>
          <w:sz w:val="28"/>
          <w:szCs w:val="28"/>
        </w:rPr>
        <w:t>ного уравнения.</w:t>
      </w: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г)</w:t>
      </w:r>
      <w:r w:rsidRPr="008A7EF8">
        <w:rPr>
          <w:sz w:val="28"/>
          <w:szCs w:val="28"/>
        </w:rPr>
        <w:tab/>
        <w:t xml:space="preserve">При наличии автокорреляции переоцените уравнение регрессии, используя для этого </w:t>
      </w:r>
      <w:proofErr w:type="spellStart"/>
      <w:r w:rsidRPr="008A7EF8">
        <w:rPr>
          <w:sz w:val="28"/>
          <w:szCs w:val="28"/>
        </w:rPr>
        <w:t>авторегресс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>онную</w:t>
      </w:r>
      <w:proofErr w:type="spellEnd"/>
      <w:r w:rsidRPr="008A7EF8">
        <w:rPr>
          <w:sz w:val="28"/>
          <w:szCs w:val="28"/>
        </w:rPr>
        <w:t xml:space="preserve"> схему первого порядка </w:t>
      </w:r>
      <w:r w:rsidRPr="008A7EF8">
        <w:rPr>
          <w:i/>
          <w:iCs/>
          <w:sz w:val="28"/>
          <w:szCs w:val="28"/>
        </w:rPr>
        <w:t>А</w:t>
      </w:r>
      <w:proofErr w:type="gramStart"/>
      <w:r w:rsidRPr="008A7EF8">
        <w:rPr>
          <w:i/>
          <w:iCs/>
          <w:sz w:val="28"/>
          <w:szCs w:val="28"/>
          <w:lang w:val="en-US"/>
        </w:rPr>
        <w:t>R</w:t>
      </w:r>
      <w:proofErr w:type="gramEnd"/>
      <w:r w:rsidRPr="008A7EF8">
        <w:rPr>
          <w:i/>
          <w:iCs/>
          <w:sz w:val="28"/>
          <w:szCs w:val="28"/>
        </w:rPr>
        <w:t>(1).</w:t>
      </w: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proofErr w:type="spellStart"/>
      <w:r w:rsidRPr="008A7EF8">
        <w:rPr>
          <w:sz w:val="28"/>
          <w:szCs w:val="28"/>
        </w:rPr>
        <w:t>д</w:t>
      </w:r>
      <w:proofErr w:type="spellEnd"/>
      <w:r w:rsidRPr="008A7EF8">
        <w:rPr>
          <w:sz w:val="28"/>
          <w:szCs w:val="28"/>
        </w:rPr>
        <w:t>)</w:t>
      </w:r>
      <w:r w:rsidRPr="008A7EF8">
        <w:rPr>
          <w:sz w:val="28"/>
          <w:szCs w:val="28"/>
        </w:rPr>
        <w:tab/>
        <w:t>Спрогнозируйте объем инвестиций на следующий год, если прогноз</w:t>
      </w:r>
      <w:r w:rsidRPr="008A7EF8">
        <w:rPr>
          <w:sz w:val="28"/>
          <w:szCs w:val="28"/>
        </w:rPr>
        <w:t>и</w:t>
      </w:r>
      <w:r w:rsidRPr="008A7EF8">
        <w:rPr>
          <w:sz w:val="28"/>
          <w:szCs w:val="28"/>
        </w:rPr>
        <w:t xml:space="preserve">руемые значения ВНП и процентной ставки составят соответственно </w:t>
      </w:r>
      <w:proofErr w:type="spellStart"/>
      <w:r w:rsidRPr="008A7EF8">
        <w:rPr>
          <w:i/>
          <w:iCs/>
          <w:sz w:val="28"/>
          <w:szCs w:val="28"/>
          <w:lang w:val="en-US"/>
        </w:rPr>
        <w:t>y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>+</w:t>
      </w:r>
      <w:proofErr w:type="spellStart"/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</w:t>
      </w:r>
      <w:r w:rsidRPr="008A7EF8">
        <w:rPr>
          <w:sz w:val="28"/>
          <w:szCs w:val="28"/>
        </w:rPr>
        <w:t xml:space="preserve">= 37 и </w:t>
      </w:r>
      <w:proofErr w:type="spellStart"/>
      <w:r w:rsidRPr="008A7EF8">
        <w:rPr>
          <w:i/>
          <w:iCs/>
          <w:sz w:val="28"/>
          <w:szCs w:val="28"/>
          <w:lang w:val="en-US"/>
        </w:rPr>
        <w:t>r</w:t>
      </w:r>
      <w:r w:rsidRPr="008A7EF8">
        <w:rPr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8A7EF8">
        <w:rPr>
          <w:i/>
          <w:iCs/>
          <w:sz w:val="28"/>
          <w:szCs w:val="28"/>
          <w:vertAlign w:val="subscript"/>
        </w:rPr>
        <w:t>+</w:t>
      </w:r>
      <w:proofErr w:type="spellStart"/>
      <w:r w:rsidRPr="008A7EF8">
        <w:rPr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8A7EF8">
        <w:rPr>
          <w:i/>
          <w:iCs/>
          <w:sz w:val="28"/>
          <w:szCs w:val="28"/>
        </w:rPr>
        <w:t xml:space="preserve"> = </w:t>
      </w:r>
      <w:r w:rsidRPr="008A7EF8">
        <w:rPr>
          <w:sz w:val="28"/>
          <w:szCs w:val="28"/>
        </w:rPr>
        <w:t>15.</w:t>
      </w:r>
    </w:p>
    <w:p w:rsidR="00E377FF" w:rsidRPr="008A7EF8" w:rsidRDefault="00E377FF" w:rsidP="00E377FF">
      <w:pPr>
        <w:shd w:val="clear" w:color="auto" w:fill="FFFFFF"/>
        <w:tabs>
          <w:tab w:val="left" w:pos="557"/>
          <w:tab w:val="left" w:pos="1134"/>
        </w:tabs>
        <w:ind w:firstLine="709"/>
        <w:jc w:val="both"/>
        <w:rPr>
          <w:sz w:val="28"/>
          <w:szCs w:val="28"/>
        </w:rPr>
      </w:pPr>
      <w:r w:rsidRPr="008A7EF8">
        <w:rPr>
          <w:sz w:val="28"/>
          <w:szCs w:val="28"/>
        </w:rPr>
        <w:t>е)</w:t>
      </w:r>
      <w:r w:rsidRPr="008A7EF8">
        <w:rPr>
          <w:sz w:val="28"/>
          <w:szCs w:val="28"/>
        </w:rPr>
        <w:tab/>
        <w:t>Постройте 95%-й доверительный интервал для среднего значения прогноза.</w:t>
      </w:r>
    </w:p>
    <w:p w:rsidR="00E377FF" w:rsidRPr="008A7EF8" w:rsidRDefault="00E377FF" w:rsidP="00E377FF">
      <w:pPr>
        <w:pStyle w:val="a3"/>
        <w:spacing w:line="240" w:lineRule="auto"/>
        <w:ind w:firstLine="709"/>
        <w:rPr>
          <w:sz w:val="28"/>
          <w:szCs w:val="28"/>
        </w:rPr>
      </w:pPr>
    </w:p>
    <w:p w:rsidR="00E377FF" w:rsidRPr="008A7EF8" w:rsidRDefault="00E377FF" w:rsidP="00E377FF">
      <w:pPr>
        <w:pStyle w:val="a3"/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2.</w:t>
      </w:r>
      <w:r w:rsidRPr="008A7EF8">
        <w:rPr>
          <w:sz w:val="28"/>
          <w:szCs w:val="28"/>
        </w:rPr>
        <w:t>8.3 Литература:[8], [9], [10], [11], [12], [13], [15].</w:t>
      </w:r>
    </w:p>
    <w:p w:rsidR="00E377FF" w:rsidRPr="008A7EF8" w:rsidRDefault="00E377FF" w:rsidP="00E377FF">
      <w:pPr>
        <w:pStyle w:val="a3"/>
        <w:spacing w:line="240" w:lineRule="auto"/>
        <w:ind w:firstLine="720"/>
        <w:rPr>
          <w:sz w:val="28"/>
          <w:szCs w:val="28"/>
        </w:rPr>
      </w:pPr>
    </w:p>
    <w:p w:rsidR="000E6584" w:rsidRDefault="00E377FF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52248"/>
    <w:multiLevelType w:val="hybridMultilevel"/>
    <w:tmpl w:val="B878659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E377FF"/>
    <w:rsid w:val="001417A3"/>
    <w:rsid w:val="004374DB"/>
    <w:rsid w:val="008B3CDA"/>
    <w:rsid w:val="00B66EE9"/>
    <w:rsid w:val="00C23E22"/>
    <w:rsid w:val="00D53811"/>
    <w:rsid w:val="00E37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7F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377FF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377F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E377FF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E377F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3643</Characters>
  <Application>Microsoft Office Word</Application>
  <DocSecurity>0</DocSecurity>
  <Lines>30</Lines>
  <Paragraphs>8</Paragraphs>
  <ScaleCrop>false</ScaleCrop>
  <Company/>
  <LinksUpToDate>false</LinksUpToDate>
  <CharactersWithSpaces>4273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2017-02-09T05:16:00Z</dcterms:created>
  <dcterms:modified xsi:type="dcterms:W3CDTF">2017-02-09T05:17:00Z</dcterms:modified>
</cp:coreProperties>
</file>